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5D" w:rsidRPr="00EF2E11" w:rsidRDefault="00CE455D" w:rsidP="00CE455D">
      <w:pPr>
        <w:spacing w:after="0" w:line="360" w:lineRule="auto"/>
      </w:pPr>
      <w:r>
        <w:rPr>
          <w:b/>
          <w:noProof/>
        </w:rPr>
        <w:drawing>
          <wp:anchor distT="0" distB="0" distL="114300" distR="114300" simplePos="0" relativeHeight="251663360" behindDoc="0" locked="0" layoutInCell="1" allowOverlap="1" wp14:anchorId="37017F09" wp14:editId="4F734639">
            <wp:simplePos x="0" y="0"/>
            <wp:positionH relativeFrom="margin">
              <wp:align>left</wp:align>
            </wp:positionH>
            <wp:positionV relativeFrom="paragraph">
              <wp:posOffset>0</wp:posOffset>
            </wp:positionV>
            <wp:extent cx="647700" cy="8407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png"/>
                    <pic:cNvPicPr/>
                  </pic:nvPicPr>
                  <pic:blipFill>
                    <a:blip r:embed="rId5">
                      <a:extLst>
                        <a:ext uri="{28A0092B-C50C-407E-A947-70E740481C1C}">
                          <a14:useLocalDpi xmlns:a14="http://schemas.microsoft.com/office/drawing/2010/main" val="0"/>
                        </a:ext>
                      </a:extLst>
                    </a:blip>
                    <a:stretch>
                      <a:fillRect/>
                    </a:stretch>
                  </pic:blipFill>
                  <pic:spPr>
                    <a:xfrm>
                      <a:off x="0" y="0"/>
                      <a:ext cx="647700" cy="84074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p>
    <w:p w:rsidR="00CE455D" w:rsidRDefault="00CE455D" w:rsidP="00CE455D">
      <w:pPr>
        <w:spacing w:after="0" w:line="360" w:lineRule="auto"/>
      </w:pPr>
      <w:r w:rsidRPr="006D5E4B">
        <w:rPr>
          <w:i/>
        </w:rPr>
        <w:t>Question:</w:t>
      </w:r>
      <w:r w:rsidRPr="00EF2E11">
        <w:t xml:space="preserve"> </w:t>
      </w:r>
      <w:r>
        <w:t>Tim has twice as many sheets of paper in his binder as Lynn. Lynn has twice as many sheets of paper in her binder as Sophie. If Sophie has 19 sheets of paper, how many sheets of paper does Tim have?</w:t>
      </w:r>
    </w:p>
    <w:p w:rsidR="00CE455D" w:rsidRDefault="00CE455D" w:rsidP="00CE455D">
      <w:pPr>
        <w:spacing w:after="0" w:line="360" w:lineRule="auto"/>
      </w:pPr>
    </w:p>
    <w:p w:rsidR="00CE455D" w:rsidRPr="00EF2E11" w:rsidRDefault="00CE455D" w:rsidP="00CE455D">
      <w:pPr>
        <w:spacing w:after="0" w:line="360" w:lineRule="auto"/>
      </w:pPr>
      <w:r>
        <w:rPr>
          <w:b/>
          <w:noProof/>
        </w:rPr>
        <w:drawing>
          <wp:anchor distT="0" distB="0" distL="114300" distR="114300" simplePos="0" relativeHeight="251664384" behindDoc="0" locked="0" layoutInCell="1" allowOverlap="1" wp14:anchorId="1459DD44" wp14:editId="568A2409">
            <wp:simplePos x="0" y="0"/>
            <wp:positionH relativeFrom="margin">
              <wp:align>right</wp:align>
            </wp:positionH>
            <wp:positionV relativeFrom="paragraph">
              <wp:posOffset>6985</wp:posOffset>
            </wp:positionV>
            <wp:extent cx="746760" cy="6267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ch.png"/>
                    <pic:cNvPicPr/>
                  </pic:nvPicPr>
                  <pic:blipFill>
                    <a:blip r:embed="rId6">
                      <a:extLst>
                        <a:ext uri="{28A0092B-C50C-407E-A947-70E740481C1C}">
                          <a14:useLocalDpi xmlns:a14="http://schemas.microsoft.com/office/drawing/2010/main" val="0"/>
                        </a:ext>
                      </a:extLst>
                    </a:blip>
                    <a:stretch>
                      <a:fillRect/>
                    </a:stretch>
                  </pic:blipFill>
                  <pic:spPr>
                    <a:xfrm>
                      <a:off x="0" y="0"/>
                      <a:ext cx="746760" cy="626745"/>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Upper Elementary:</w:t>
      </w:r>
    </w:p>
    <w:p w:rsidR="00CE455D" w:rsidRDefault="00CE455D" w:rsidP="00CE455D">
      <w:pPr>
        <w:spacing w:after="0" w:line="360" w:lineRule="auto"/>
      </w:pPr>
      <w:r w:rsidRPr="006D5E4B">
        <w:rPr>
          <w:i/>
        </w:rPr>
        <w:t>Question:</w:t>
      </w:r>
      <w:r w:rsidRPr="00EF2E11">
        <w:t xml:space="preserve"> </w:t>
      </w:r>
      <w:r>
        <w:t>The menu at the cafeteria for lunch has 3 fruit options, 2 vegetable options, 4 sandwich options, and either milk or water to drink. How many possible meal combinations are there?</w:t>
      </w:r>
    </w:p>
    <w:p w:rsidR="00CE455D" w:rsidRDefault="00CE455D" w:rsidP="00CE455D">
      <w:pPr>
        <w:spacing w:after="0" w:line="360" w:lineRule="auto"/>
      </w:pPr>
      <w:r>
        <w:rPr>
          <w:b/>
          <w:noProof/>
        </w:rPr>
        <w:drawing>
          <wp:anchor distT="0" distB="0" distL="114300" distR="114300" simplePos="0" relativeHeight="251665408" behindDoc="0" locked="0" layoutInCell="1" allowOverlap="1" wp14:anchorId="0C955F2A" wp14:editId="59708554">
            <wp:simplePos x="0" y="0"/>
            <wp:positionH relativeFrom="margin">
              <wp:align>left</wp:align>
            </wp:positionH>
            <wp:positionV relativeFrom="paragraph">
              <wp:posOffset>254000</wp:posOffset>
            </wp:positionV>
            <wp:extent cx="664210" cy="678180"/>
            <wp:effectExtent l="0" t="0" r="254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sion.png"/>
                    <pic:cNvPicPr/>
                  </pic:nvPicPr>
                  <pic:blipFill>
                    <a:blip r:embed="rId7">
                      <a:extLst>
                        <a:ext uri="{28A0092B-C50C-407E-A947-70E740481C1C}">
                          <a14:useLocalDpi xmlns:a14="http://schemas.microsoft.com/office/drawing/2010/main" val="0"/>
                        </a:ext>
                      </a:extLst>
                    </a:blip>
                    <a:stretch>
                      <a:fillRect/>
                    </a:stretch>
                  </pic:blipFill>
                  <pic:spPr>
                    <a:xfrm>
                      <a:off x="0" y="0"/>
                      <a:ext cx="664210" cy="678180"/>
                    </a:xfrm>
                    <a:prstGeom prst="rect">
                      <a:avLst/>
                    </a:prstGeom>
                  </pic:spPr>
                </pic:pic>
              </a:graphicData>
            </a:graphic>
            <wp14:sizeRelH relativeFrom="margin">
              <wp14:pctWidth>0</wp14:pctWidth>
            </wp14:sizeRelH>
            <wp14:sizeRelV relativeFrom="margin">
              <wp14:pctHeight>0</wp14:pctHeight>
            </wp14:sizeRelV>
          </wp:anchor>
        </w:drawing>
      </w:r>
    </w:p>
    <w:p w:rsidR="00CE455D" w:rsidRPr="00EF2E11" w:rsidRDefault="00CE455D" w:rsidP="00CE455D">
      <w:pPr>
        <w:spacing w:after="0" w:line="360" w:lineRule="auto"/>
      </w:pPr>
      <w:r w:rsidRPr="006D5E4B">
        <w:rPr>
          <w:b/>
        </w:rPr>
        <w:t>Middle School:</w:t>
      </w:r>
    </w:p>
    <w:p w:rsidR="00CE455D" w:rsidRDefault="00CE455D" w:rsidP="00CE455D">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What number(s) between 150 and 175 is divisible by 2, 3, and 9?</w:t>
      </w:r>
    </w:p>
    <w:p w:rsidR="00CE455D" w:rsidRPr="00354CDD" w:rsidRDefault="00CE455D" w:rsidP="00CE455D">
      <w:pPr>
        <w:spacing w:after="0" w:line="360" w:lineRule="auto"/>
        <w:rPr>
          <w:rFonts w:cstheme="minorHAnsi"/>
        </w:rPr>
      </w:pPr>
    </w:p>
    <w:p w:rsidR="00CE455D" w:rsidRDefault="00CE455D" w:rsidP="00CE455D">
      <w:pPr>
        <w:spacing w:after="0" w:line="360" w:lineRule="auto"/>
      </w:pPr>
    </w:p>
    <w:p w:rsidR="00CE455D" w:rsidRPr="00EF2E11" w:rsidRDefault="00CE455D" w:rsidP="00CE455D">
      <w:pPr>
        <w:tabs>
          <w:tab w:val="left" w:pos="2115"/>
        </w:tabs>
        <w:spacing w:after="0" w:line="360" w:lineRule="auto"/>
      </w:pPr>
      <w:r>
        <w:rPr>
          <w:b/>
          <w:noProof/>
        </w:rPr>
        <w:drawing>
          <wp:anchor distT="0" distB="0" distL="114300" distR="114300" simplePos="0" relativeHeight="251666432" behindDoc="0" locked="0" layoutInCell="1" allowOverlap="1" wp14:anchorId="4CB7D4C3" wp14:editId="436A103C">
            <wp:simplePos x="0" y="0"/>
            <wp:positionH relativeFrom="margin">
              <wp:align>right</wp:align>
            </wp:positionH>
            <wp:positionV relativeFrom="paragraph">
              <wp:posOffset>8890</wp:posOffset>
            </wp:positionV>
            <wp:extent cx="405797" cy="811594"/>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ts.png"/>
                    <pic:cNvPicPr/>
                  </pic:nvPicPr>
                  <pic:blipFill>
                    <a:blip r:embed="rId8">
                      <a:extLst>
                        <a:ext uri="{28A0092B-C50C-407E-A947-70E740481C1C}">
                          <a14:useLocalDpi xmlns:a14="http://schemas.microsoft.com/office/drawing/2010/main" val="0"/>
                        </a:ext>
                      </a:extLst>
                    </a:blip>
                    <a:stretch>
                      <a:fillRect/>
                    </a:stretch>
                  </pic:blipFill>
                  <pic:spPr>
                    <a:xfrm>
                      <a:off x="0" y="0"/>
                      <a:ext cx="405797" cy="811594"/>
                    </a:xfrm>
                    <a:prstGeom prst="rect">
                      <a:avLst/>
                    </a:prstGeom>
                  </pic:spPr>
                </pic:pic>
              </a:graphicData>
            </a:graphic>
          </wp:anchor>
        </w:drawing>
      </w:r>
      <w:r w:rsidRPr="006D5E4B">
        <w:rPr>
          <w:b/>
        </w:rPr>
        <w:t>Algebra and Up:</w:t>
      </w:r>
    </w:p>
    <w:p w:rsidR="00CE455D" w:rsidRDefault="00CE455D" w:rsidP="00CE455D">
      <w:pPr>
        <w:spacing w:after="0" w:line="360" w:lineRule="auto"/>
      </w:pPr>
      <w:r w:rsidRPr="006D5E4B">
        <w:rPr>
          <w:i/>
        </w:rPr>
        <w:t>Question:</w:t>
      </w:r>
      <w:r w:rsidRPr="00EF2E11">
        <w:t xml:space="preserve"> </w:t>
      </w:r>
      <w:r>
        <w:rPr>
          <w:rStyle w:val="apple-style-span"/>
          <w:rFonts w:cstheme="minorHAnsi"/>
        </w:rPr>
        <w:t>After a 20% discount and a 10% tax, a pair of pants costs $39.60. What is the original cost?</w:t>
      </w: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Default="00CE455D" w:rsidP="00CE455D">
      <w:pPr>
        <w:spacing w:after="0" w:line="360" w:lineRule="auto"/>
      </w:pPr>
    </w:p>
    <w:p w:rsidR="00CE455D" w:rsidRPr="006D5E4B" w:rsidRDefault="00CE455D" w:rsidP="00CE455D">
      <w:pPr>
        <w:spacing w:after="0" w:line="360" w:lineRule="auto"/>
      </w:pPr>
      <w:bookmarkStart w:id="0" w:name="_GoBack"/>
      <w:bookmarkEnd w:id="0"/>
    </w:p>
    <w:p w:rsidR="00E2085D" w:rsidRPr="00EF2E11" w:rsidRDefault="00F13528" w:rsidP="00EF2E11">
      <w:pPr>
        <w:spacing w:after="0" w:line="360" w:lineRule="auto"/>
      </w:pPr>
      <w:r>
        <w:rPr>
          <w:b/>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47700" cy="840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png"/>
                    <pic:cNvPicPr/>
                  </pic:nvPicPr>
                  <pic:blipFill>
                    <a:blip r:embed="rId5">
                      <a:extLst>
                        <a:ext uri="{28A0092B-C50C-407E-A947-70E740481C1C}">
                          <a14:useLocalDpi xmlns:a14="http://schemas.microsoft.com/office/drawing/2010/main" val="0"/>
                        </a:ext>
                      </a:extLst>
                    </a:blip>
                    <a:stretch>
                      <a:fillRect/>
                    </a:stretch>
                  </pic:blipFill>
                  <pic:spPr>
                    <a:xfrm>
                      <a:off x="0" y="0"/>
                      <a:ext cx="647700" cy="840740"/>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B4101C">
        <w:t>Tim has twice as many sheets of paper in his binder as Lynn. Lynn has twice as many sheets of paper in her binder as Sophie. If Sophie has 19 sheets of paper, how many sheets of paper does Tim have?</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B4101C">
        <w:t>76 sheets of paper</w:t>
      </w:r>
    </w:p>
    <w:p w:rsidR="00602361" w:rsidRPr="00AF2EC9" w:rsidRDefault="00881519" w:rsidP="00EF2E11">
      <w:pPr>
        <w:spacing w:after="0" w:line="360" w:lineRule="auto"/>
      </w:pPr>
      <w:r>
        <w:rPr>
          <w:i/>
        </w:rPr>
        <w:t>Solution</w:t>
      </w:r>
      <w:r w:rsidR="00AF2EC9" w:rsidRPr="00AF2EC9">
        <w:rPr>
          <w:i/>
        </w:rPr>
        <w:t>:</w:t>
      </w:r>
      <w:r w:rsidR="00BD284D">
        <w:t xml:space="preserve"> </w:t>
      </w:r>
      <w:r w:rsidR="00AF2EC9">
        <w:t xml:space="preserve"> </w:t>
      </w:r>
      <w:r w:rsidR="00832B21">
        <w:t>Lynn has twice as many sheets of paper as Sophie. 19 doubled = 10 doubled + 9 doubled = 20 + 18 = 38. Lynn has 38 sheets of paper. Tim has twice as many sheets of paper as Lynn. 38 doubled = 30 doubled + 8 doubled = 60 + 16 = 76. Tim has 76 sheets of paper.</w:t>
      </w:r>
    </w:p>
    <w:p w:rsidR="007B7934" w:rsidRDefault="007B7934" w:rsidP="00EF2E11">
      <w:pPr>
        <w:spacing w:after="0" w:line="360" w:lineRule="auto"/>
      </w:pPr>
    </w:p>
    <w:p w:rsidR="003E239B" w:rsidRPr="00EF2E11" w:rsidRDefault="00F13528" w:rsidP="00EF2E11">
      <w:pPr>
        <w:spacing w:after="0" w:line="360" w:lineRule="auto"/>
      </w:pPr>
      <w:r>
        <w:rPr>
          <w:b/>
          <w:noProof/>
        </w:rPr>
        <w:drawing>
          <wp:anchor distT="0" distB="0" distL="114300" distR="114300" simplePos="0" relativeHeight="251659264" behindDoc="0" locked="0" layoutInCell="1" allowOverlap="1" wp14:anchorId="4FB71834" wp14:editId="3E2856E3">
            <wp:simplePos x="0" y="0"/>
            <wp:positionH relativeFrom="margin">
              <wp:align>right</wp:align>
            </wp:positionH>
            <wp:positionV relativeFrom="paragraph">
              <wp:posOffset>6985</wp:posOffset>
            </wp:positionV>
            <wp:extent cx="746760" cy="6267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nch.png"/>
                    <pic:cNvPicPr/>
                  </pic:nvPicPr>
                  <pic:blipFill>
                    <a:blip r:embed="rId6">
                      <a:extLst>
                        <a:ext uri="{28A0092B-C50C-407E-A947-70E740481C1C}">
                          <a14:useLocalDpi xmlns:a14="http://schemas.microsoft.com/office/drawing/2010/main" val="0"/>
                        </a:ext>
                      </a:extLst>
                    </a:blip>
                    <a:stretch>
                      <a:fillRect/>
                    </a:stretch>
                  </pic:blipFill>
                  <pic:spPr>
                    <a:xfrm>
                      <a:off x="0" y="0"/>
                      <a:ext cx="746760" cy="626745"/>
                    </a:xfrm>
                    <a:prstGeom prst="rect">
                      <a:avLst/>
                    </a:prstGeom>
                  </pic:spPr>
                </pic:pic>
              </a:graphicData>
            </a:graphic>
            <wp14:sizeRelH relativeFrom="margin">
              <wp14:pctWidth>0</wp14:pctWidth>
            </wp14:sizeRelH>
            <wp14:sizeRelV relativeFrom="margin">
              <wp14:pctHeight>0</wp14:pctHeight>
            </wp14:sizeRelV>
          </wp:anchor>
        </w:drawing>
      </w:r>
      <w:r w:rsidR="004D2862" w:rsidRPr="006D5E4B">
        <w:rPr>
          <w:b/>
        </w:rPr>
        <w:t>Upper Elementary:</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832B21">
        <w:t>The menu at the cafeteria for lunch has 3 fruit options, 2 vegetable options, 4 sandwich options, and either milk or water to drink. How many possible meal combinations are there?</w:t>
      </w:r>
    </w:p>
    <w:p w:rsidR="00DC3377" w:rsidRDefault="00AF2EC9" w:rsidP="00EF2E11">
      <w:pPr>
        <w:spacing w:after="0" w:line="360" w:lineRule="auto"/>
      </w:pPr>
      <w:r w:rsidRPr="00AF2EC9">
        <w:rPr>
          <w:i/>
        </w:rPr>
        <w:t>Answer</w:t>
      </w:r>
      <w:r w:rsidR="00BD284D" w:rsidRPr="00AF2EC9">
        <w:rPr>
          <w:i/>
        </w:rPr>
        <w:t>:</w:t>
      </w:r>
      <w:r w:rsidR="00BD284D">
        <w:t xml:space="preserve">  </w:t>
      </w:r>
      <w:r w:rsidR="0038371E">
        <w:t>48 possible meals</w:t>
      </w:r>
    </w:p>
    <w:p w:rsidR="00EB5CF6" w:rsidRDefault="00881519" w:rsidP="00EF2E11">
      <w:pPr>
        <w:spacing w:after="0" w:line="360" w:lineRule="auto"/>
      </w:pPr>
      <w:r>
        <w:rPr>
          <w:i/>
        </w:rPr>
        <w:t>Solution</w:t>
      </w:r>
      <w:r w:rsidR="00BD284D" w:rsidRPr="00AF2EC9">
        <w:rPr>
          <w:i/>
        </w:rPr>
        <w:t>:</w:t>
      </w:r>
      <w:r w:rsidR="00BD284D">
        <w:t xml:space="preserve">  </w:t>
      </w:r>
      <w:r w:rsidR="0038371E">
        <w:t>To find the number of possible meals, we multiply the number of options for each component of the meal. With 3 fruit options, 2 vegetable options, 4 sandwich options and 2 drink options, there are 3 × 2 × 4 × 2 = 48 possible meal combinations.</w:t>
      </w:r>
    </w:p>
    <w:p w:rsidR="007A5674" w:rsidRDefault="00F13528" w:rsidP="00EF2E11">
      <w:pPr>
        <w:spacing w:after="0" w:line="360" w:lineRule="auto"/>
      </w:pPr>
      <w:r>
        <w:rPr>
          <w:b/>
          <w:noProof/>
        </w:rPr>
        <w:drawing>
          <wp:anchor distT="0" distB="0" distL="114300" distR="114300" simplePos="0" relativeHeight="251660288" behindDoc="0" locked="0" layoutInCell="1" allowOverlap="1" wp14:anchorId="4A33633A" wp14:editId="3072904C">
            <wp:simplePos x="0" y="0"/>
            <wp:positionH relativeFrom="margin">
              <wp:align>left</wp:align>
            </wp:positionH>
            <wp:positionV relativeFrom="paragraph">
              <wp:posOffset>254000</wp:posOffset>
            </wp:positionV>
            <wp:extent cx="664210" cy="678180"/>
            <wp:effectExtent l="0" t="0" r="254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sion.png"/>
                    <pic:cNvPicPr/>
                  </pic:nvPicPr>
                  <pic:blipFill>
                    <a:blip r:embed="rId7">
                      <a:extLst>
                        <a:ext uri="{28A0092B-C50C-407E-A947-70E740481C1C}">
                          <a14:useLocalDpi xmlns:a14="http://schemas.microsoft.com/office/drawing/2010/main" val="0"/>
                        </a:ext>
                      </a:extLst>
                    </a:blip>
                    <a:stretch>
                      <a:fillRect/>
                    </a:stretch>
                  </pic:blipFill>
                  <pic:spPr>
                    <a:xfrm>
                      <a:off x="0" y="0"/>
                      <a:ext cx="664210" cy="678180"/>
                    </a:xfrm>
                    <a:prstGeom prst="rect">
                      <a:avLst/>
                    </a:prstGeom>
                  </pic:spPr>
                </pic:pic>
              </a:graphicData>
            </a:graphic>
            <wp14:sizeRelH relativeFrom="margin">
              <wp14:pctWidth>0</wp14:pctWidth>
            </wp14:sizeRelH>
            <wp14:sizeRelV relativeFrom="margin">
              <wp14:pctHeight>0</wp14:pctHeight>
            </wp14:sizeRelV>
          </wp:anchor>
        </w:drawing>
      </w:r>
    </w:p>
    <w:p w:rsidR="00472B67" w:rsidRPr="00EF2E11" w:rsidRDefault="004D2862" w:rsidP="00EF2E11">
      <w:pPr>
        <w:spacing w:after="0" w:line="360" w:lineRule="auto"/>
      </w:pPr>
      <w:r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A108C7">
        <w:rPr>
          <w:rStyle w:val="apple-style-span"/>
          <w:rFonts w:cstheme="minorHAnsi"/>
        </w:rPr>
        <w:t>What number(s) between 150 and 175 is divisible by 2, 3, and 9?</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A108C7">
        <w:t>162</w:t>
      </w:r>
    </w:p>
    <w:p w:rsidR="006F78D4" w:rsidRPr="00354CDD" w:rsidRDefault="00881519" w:rsidP="00EF2E11">
      <w:pPr>
        <w:spacing w:after="0" w:line="360" w:lineRule="auto"/>
        <w:rPr>
          <w:rFonts w:cstheme="minorHAnsi"/>
        </w:rPr>
      </w:pPr>
      <w:r>
        <w:rPr>
          <w:i/>
        </w:rPr>
        <w:t>Solution</w:t>
      </w:r>
      <w:r w:rsidR="00BD284D" w:rsidRPr="00AF2EC9">
        <w:rPr>
          <w:i/>
        </w:rPr>
        <w:t>:</w:t>
      </w:r>
      <w:r w:rsidR="00BD284D">
        <w:t xml:space="preserve">  </w:t>
      </w:r>
      <w:r w:rsidR="00A108C7">
        <w:t>A number that is divisible by 2 is even. Between 150 and 175, the even numbers are 152, 154, 156, 158, 160, 162, 164, 166, 168, 170, 172, and 174. A number that is divisible by 9 is also divisible by 3, so we only have to check divisibility by 9. A number is divisible by 9 is the sum of the digits is divisible by 9. The only number in the list that is divisible by 9 is 162 (since 1 + 6 + 2 = 9 which is divisible by 9).</w:t>
      </w:r>
    </w:p>
    <w:p w:rsidR="00906454" w:rsidRDefault="00906454" w:rsidP="00EF2E11">
      <w:pPr>
        <w:spacing w:after="0" w:line="360" w:lineRule="auto"/>
      </w:pPr>
    </w:p>
    <w:p w:rsidR="004E0038" w:rsidRPr="00EF2E11" w:rsidRDefault="00F13528" w:rsidP="00EF2E11">
      <w:pPr>
        <w:tabs>
          <w:tab w:val="left" w:pos="2115"/>
        </w:tabs>
        <w:spacing w:after="0" w:line="360" w:lineRule="auto"/>
      </w:pPr>
      <w:r>
        <w:rPr>
          <w:b/>
          <w:noProof/>
        </w:rPr>
        <w:drawing>
          <wp:anchor distT="0" distB="0" distL="114300" distR="114300" simplePos="0" relativeHeight="251661312" behindDoc="0" locked="0" layoutInCell="1" allowOverlap="1">
            <wp:simplePos x="0" y="0"/>
            <wp:positionH relativeFrom="margin">
              <wp:align>right</wp:align>
            </wp:positionH>
            <wp:positionV relativeFrom="paragraph">
              <wp:posOffset>8890</wp:posOffset>
            </wp:positionV>
            <wp:extent cx="405797" cy="811594"/>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ts.png"/>
                    <pic:cNvPicPr/>
                  </pic:nvPicPr>
                  <pic:blipFill>
                    <a:blip r:embed="rId8">
                      <a:extLst>
                        <a:ext uri="{28A0092B-C50C-407E-A947-70E740481C1C}">
                          <a14:useLocalDpi xmlns:a14="http://schemas.microsoft.com/office/drawing/2010/main" val="0"/>
                        </a:ext>
                      </a:extLst>
                    </a:blip>
                    <a:stretch>
                      <a:fillRect/>
                    </a:stretch>
                  </pic:blipFill>
                  <pic:spPr>
                    <a:xfrm>
                      <a:off x="0" y="0"/>
                      <a:ext cx="405797" cy="811594"/>
                    </a:xfrm>
                    <a:prstGeom prst="rect">
                      <a:avLst/>
                    </a:prstGeom>
                  </pic:spPr>
                </pic:pic>
              </a:graphicData>
            </a:graphic>
          </wp:anchor>
        </w:drawing>
      </w:r>
      <w:r w:rsidR="004D5CB6" w:rsidRPr="006D5E4B">
        <w:rPr>
          <w:b/>
        </w:rPr>
        <w:t>Algebra and Up</w:t>
      </w:r>
      <w:r w:rsidR="00EF2E11" w:rsidRPr="006D5E4B">
        <w:rPr>
          <w:b/>
        </w:rPr>
        <w:t>:</w:t>
      </w:r>
    </w:p>
    <w:p w:rsidR="00B169D7" w:rsidRDefault="00EF2E11" w:rsidP="00EF2E11">
      <w:pPr>
        <w:spacing w:after="0" w:line="360" w:lineRule="auto"/>
      </w:pPr>
      <w:r w:rsidRPr="006D5E4B">
        <w:rPr>
          <w:i/>
        </w:rPr>
        <w:t>Question:</w:t>
      </w:r>
      <w:r w:rsidRPr="00EF2E11">
        <w:t xml:space="preserve"> </w:t>
      </w:r>
      <w:r w:rsidR="00931759">
        <w:rPr>
          <w:rStyle w:val="apple-style-span"/>
          <w:rFonts w:cstheme="minorHAnsi"/>
        </w:rPr>
        <w:t>After a 20% discount and a 10% tax, a pair of pants costs $39.60. What is the original cost?</w:t>
      </w:r>
    </w:p>
    <w:p w:rsidR="004D2862" w:rsidRPr="0071215E" w:rsidRDefault="00EF2E11" w:rsidP="00EF2E11">
      <w:pPr>
        <w:spacing w:after="0" w:line="360" w:lineRule="auto"/>
      </w:pPr>
      <w:r>
        <w:rPr>
          <w:i/>
        </w:rPr>
        <w:t>Answer</w:t>
      </w:r>
      <w:r w:rsidR="00BD284D" w:rsidRPr="00AF2EC9">
        <w:rPr>
          <w:i/>
        </w:rPr>
        <w:t>:</w:t>
      </w:r>
      <w:r w:rsidR="00BD284D">
        <w:t xml:space="preserve">  </w:t>
      </w:r>
      <w:r w:rsidR="00931759">
        <w:t>$45</w:t>
      </w:r>
    </w:p>
    <w:p w:rsidR="00B306B3" w:rsidRPr="006D5E4B" w:rsidRDefault="00881519" w:rsidP="00931759">
      <w:pPr>
        <w:spacing w:after="0" w:line="360" w:lineRule="auto"/>
      </w:pPr>
      <w:r>
        <w:rPr>
          <w:i/>
        </w:rPr>
        <w:t>Solution</w:t>
      </w:r>
      <w:r w:rsidR="00BD284D" w:rsidRPr="00AF2EC9">
        <w:rPr>
          <w:i/>
        </w:rPr>
        <w:t>:</w:t>
      </w:r>
      <w:r w:rsidR="00BD284D">
        <w:t xml:space="preserve">  </w:t>
      </w:r>
      <w:r w:rsidR="00931759">
        <w:t>First, we need to find the discounted price before tax. A 10% tax means that the price before tax is 110% of the discounted price. 110% of what number is 39.60</w:t>
      </w:r>
      <w:r w:rsidR="00887328">
        <w:t>?</w:t>
      </w:r>
      <w:r w:rsidR="00931759">
        <w:t xml:space="preserve"> If d is the discount price, then we </w:t>
      </w:r>
      <w:r w:rsidR="00931759">
        <w:lastRenderedPageBreak/>
        <w:t xml:space="preserve">have 1.1d = 39.60. Divide both sides by 1.1, we have that d = </w:t>
      </w:r>
      <w:r w:rsidR="00887328">
        <w:t>36. The discounted price of the pants is $36. Now we need to find the original price before the discount. A 20% discount means that the price before the discount is 80% of the original price. 80% of what number is 36? If p is the original price, then we have 0.8p = 36. Divide both sides by 0.8, we have that p = 45. So the original price of the pants is $45.</w:t>
      </w:r>
    </w:p>
    <w:sectPr w:rsidR="00B306B3"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1C"/>
    <w:rsid w:val="000164BD"/>
    <w:rsid w:val="00024E94"/>
    <w:rsid w:val="00031203"/>
    <w:rsid w:val="000641CF"/>
    <w:rsid w:val="00084F09"/>
    <w:rsid w:val="00093335"/>
    <w:rsid w:val="000936CB"/>
    <w:rsid w:val="000A2323"/>
    <w:rsid w:val="000C0399"/>
    <w:rsid w:val="000D16DE"/>
    <w:rsid w:val="00101689"/>
    <w:rsid w:val="00103077"/>
    <w:rsid w:val="00104B67"/>
    <w:rsid w:val="00106657"/>
    <w:rsid w:val="00145B23"/>
    <w:rsid w:val="00161DCF"/>
    <w:rsid w:val="001827B4"/>
    <w:rsid w:val="00185B1A"/>
    <w:rsid w:val="00193643"/>
    <w:rsid w:val="001A5398"/>
    <w:rsid w:val="001B13FE"/>
    <w:rsid w:val="001B242D"/>
    <w:rsid w:val="001F25C3"/>
    <w:rsid w:val="002029DB"/>
    <w:rsid w:val="00220FCC"/>
    <w:rsid w:val="00265AEC"/>
    <w:rsid w:val="00266B78"/>
    <w:rsid w:val="00276067"/>
    <w:rsid w:val="00294E11"/>
    <w:rsid w:val="002A34B6"/>
    <w:rsid w:val="002A35D5"/>
    <w:rsid w:val="002E42FD"/>
    <w:rsid w:val="0031168F"/>
    <w:rsid w:val="003129A0"/>
    <w:rsid w:val="003435A7"/>
    <w:rsid w:val="00354CDD"/>
    <w:rsid w:val="003569B3"/>
    <w:rsid w:val="00372359"/>
    <w:rsid w:val="0038371E"/>
    <w:rsid w:val="00386D35"/>
    <w:rsid w:val="00397B54"/>
    <w:rsid w:val="003A10B5"/>
    <w:rsid w:val="003C26ED"/>
    <w:rsid w:val="003D3D71"/>
    <w:rsid w:val="003E239B"/>
    <w:rsid w:val="003F3BBA"/>
    <w:rsid w:val="003F72BF"/>
    <w:rsid w:val="004009D2"/>
    <w:rsid w:val="004064BA"/>
    <w:rsid w:val="0041257F"/>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85DE6"/>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248F1"/>
    <w:rsid w:val="00830F18"/>
    <w:rsid w:val="0083106C"/>
    <w:rsid w:val="00832B21"/>
    <w:rsid w:val="00862A68"/>
    <w:rsid w:val="00863658"/>
    <w:rsid w:val="00864D53"/>
    <w:rsid w:val="0086583B"/>
    <w:rsid w:val="00881519"/>
    <w:rsid w:val="00887328"/>
    <w:rsid w:val="008D27A9"/>
    <w:rsid w:val="008D7672"/>
    <w:rsid w:val="008F2840"/>
    <w:rsid w:val="00906454"/>
    <w:rsid w:val="009079D0"/>
    <w:rsid w:val="00910945"/>
    <w:rsid w:val="00920B39"/>
    <w:rsid w:val="009225B5"/>
    <w:rsid w:val="0092422C"/>
    <w:rsid w:val="00931759"/>
    <w:rsid w:val="009410B6"/>
    <w:rsid w:val="00970421"/>
    <w:rsid w:val="00984AE9"/>
    <w:rsid w:val="009A419C"/>
    <w:rsid w:val="009B527D"/>
    <w:rsid w:val="009C09E1"/>
    <w:rsid w:val="009C6CB3"/>
    <w:rsid w:val="009F4896"/>
    <w:rsid w:val="00A108C7"/>
    <w:rsid w:val="00A1160D"/>
    <w:rsid w:val="00A116E4"/>
    <w:rsid w:val="00A134C8"/>
    <w:rsid w:val="00A16BF3"/>
    <w:rsid w:val="00A30497"/>
    <w:rsid w:val="00A57EB8"/>
    <w:rsid w:val="00A62DC2"/>
    <w:rsid w:val="00A70EC2"/>
    <w:rsid w:val="00A72B2E"/>
    <w:rsid w:val="00A902D2"/>
    <w:rsid w:val="00AB3843"/>
    <w:rsid w:val="00AC7384"/>
    <w:rsid w:val="00AF2EC9"/>
    <w:rsid w:val="00AF4E7E"/>
    <w:rsid w:val="00B169D7"/>
    <w:rsid w:val="00B207D9"/>
    <w:rsid w:val="00B21CE7"/>
    <w:rsid w:val="00B306B3"/>
    <w:rsid w:val="00B34525"/>
    <w:rsid w:val="00B4101C"/>
    <w:rsid w:val="00B440C4"/>
    <w:rsid w:val="00B61F75"/>
    <w:rsid w:val="00B62FFA"/>
    <w:rsid w:val="00B71A45"/>
    <w:rsid w:val="00B74838"/>
    <w:rsid w:val="00B86DFB"/>
    <w:rsid w:val="00BB4B9C"/>
    <w:rsid w:val="00BB7F80"/>
    <w:rsid w:val="00BD284D"/>
    <w:rsid w:val="00BE21BB"/>
    <w:rsid w:val="00C24D69"/>
    <w:rsid w:val="00C47D98"/>
    <w:rsid w:val="00C52D00"/>
    <w:rsid w:val="00C77930"/>
    <w:rsid w:val="00C91915"/>
    <w:rsid w:val="00CB1943"/>
    <w:rsid w:val="00CB4F34"/>
    <w:rsid w:val="00CD57C0"/>
    <w:rsid w:val="00CE455D"/>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528"/>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AE01"/>
  <w15:docId w15:val="{748B0E76-7AF2-4DB1-BC54-AED77F88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in.steinert\Work\POTW\Problems_of_the_Week_Template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71F2-8CE9-4833-B7DA-2E49F6C4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Problems_of_the_Week_Template_v02.dotx</Template>
  <TotalTime>428</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6</cp:revision>
  <cp:lastPrinted>2011-07-07T17:32:00Z</cp:lastPrinted>
  <dcterms:created xsi:type="dcterms:W3CDTF">2015-12-21T18:13:00Z</dcterms:created>
  <dcterms:modified xsi:type="dcterms:W3CDTF">2015-12-30T23:31:00Z</dcterms:modified>
</cp:coreProperties>
</file>