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69" w:rsidRPr="002F7C25" w:rsidRDefault="00000869" w:rsidP="00000869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8FC5D0" wp14:editId="04A4C1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C25">
        <w:rPr>
          <w:b/>
        </w:rPr>
        <w:t>Lower Elementary: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bookmarkStart w:id="0" w:name="_Hlk503531920"/>
      <w:bookmarkEnd w:id="0"/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Lauren has $1.00 in coins. She has 1 quarter, 3 dimes, and the rest are nickels. How many nickels does Lauren have?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F8E5581" wp14:editId="52730A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6825" cy="63341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Upper Elementary:</w:t>
      </w:r>
    </w:p>
    <w:p w:rsidR="00000869" w:rsidRPr="002F7C25" w:rsidRDefault="00000869" w:rsidP="0000086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A local scout troop is hosting a fundraising talent show. They sold child tickets for $5.00 each and adult tickets for $10.00 each. They made $400.00. If they sold 12 adult tickets, how many child tickets did they sell?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267E6FD" wp14:editId="07153AC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79730" cy="8191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Middle School:</w:t>
      </w:r>
    </w:p>
    <w:p w:rsidR="00000869" w:rsidRPr="002F7C25" w:rsidRDefault="00000869" w:rsidP="00000869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F7C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F7C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Three pounds of dog food is enough to feed 8 dogs for a day. Exactly how many pounds of dog food are needed for 18 dogs?</w:t>
      </w:r>
    </w:p>
    <w:p w:rsidR="00000869" w:rsidRDefault="00000869" w:rsidP="00000869">
      <w:pPr>
        <w:spacing w:after="0" w:line="360" w:lineRule="auto"/>
        <w:rPr>
          <w:rStyle w:val="apple-style-span"/>
          <w:rFonts w:cstheme="minorHAnsi"/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7B8C20" wp14:editId="22BB803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Algebra and Up: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James can paint a fence in 2 hours. Jessie can paint a fence in 3 hours. How long will it take them to paint a fence together?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Pr="002F7C25" w:rsidRDefault="00000869" w:rsidP="00000869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768FC5D0" wp14:editId="04A4C1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C25">
        <w:rPr>
          <w:b/>
        </w:rPr>
        <w:t>Lower Elementary: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Lauren has $1.00 in coins. She has 1 quarter, 3 dimes, and the rest are nickels. How many nickels does Lauren have?</w:t>
      </w:r>
    </w:p>
    <w:p w:rsidR="00000869" w:rsidRPr="002F7C25" w:rsidRDefault="00000869" w:rsidP="00000869">
      <w:pPr>
        <w:spacing w:after="0" w:line="360" w:lineRule="auto"/>
      </w:pPr>
      <w:r w:rsidRPr="002F7C25">
        <w:rPr>
          <w:i/>
        </w:rPr>
        <w:t>Answer:</w:t>
      </w:r>
      <w:r w:rsidRPr="002F7C25">
        <w:t xml:space="preserve"> 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9 nickels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Since a quarter is worth 25¢ and a dime is worth 10¢, Lauren has 25¢ + 10¢ + 10¢ + 10¢ = 55¢. Since she has $1.00 worth of coins, that means she has 100¢ – 55¢ = 45¢ in nickels. It takes 9 nickels to make 45¢. So, Lauren has 9 nickels.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F8E5581" wp14:editId="52730A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6825" cy="63341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Upper Elementary:</w:t>
      </w:r>
    </w:p>
    <w:p w:rsidR="00000869" w:rsidRPr="002F7C25" w:rsidRDefault="00000869" w:rsidP="0000086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A local scout troop is hosting a fundraising talent show. They sold child tickets for $5.00 each and adult tickets for $10.00 each. They made $400.00. If they sold 12 adult tickets, how many child tickets did they sell?</w:t>
      </w:r>
    </w:p>
    <w:p w:rsidR="00000869" w:rsidRPr="002F7C25" w:rsidRDefault="00000869" w:rsidP="00000869">
      <w:pPr>
        <w:spacing w:after="0" w:line="360" w:lineRule="auto"/>
      </w:pPr>
      <w:r w:rsidRPr="002F7C25">
        <w:rPr>
          <w:i/>
        </w:rPr>
        <w:t>Answer:</w:t>
      </w:r>
      <w:r w:rsidRPr="002F7C25">
        <w:t xml:space="preserve"> 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56 tickets</w:t>
      </w:r>
    </w:p>
    <w:p w:rsidR="00000869" w:rsidRPr="002F7C25" w:rsidRDefault="00000869" w:rsidP="00000869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The scout troop made $10.00 × 12 = $120.00. Since they made a total of $400.00, they made $400.00 – $120.00 = $280.00 from the sale of child tickets. Since they sold child tickets for $5.00 each, the number of child tickets they sold was $280.00 ÷ $5.00 = 56 tickets.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267E6FD" wp14:editId="07153AC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79730" cy="8191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Middle School:</w:t>
      </w:r>
    </w:p>
    <w:p w:rsidR="00000869" w:rsidRPr="002F7C25" w:rsidRDefault="00000869" w:rsidP="00000869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F7C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F7C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Three pounds of dog fo</w:t>
      </w:r>
      <w:bookmarkStart w:id="1" w:name="_GoBack"/>
      <w:bookmarkEnd w:id="1"/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od is enough to feed 8 dogs for a day. Exactly how many pounds of dog food are needed for 18 dogs?</w:t>
      </w:r>
    </w:p>
    <w:p w:rsidR="00000869" w:rsidRPr="002F7C25" w:rsidRDefault="00000869" w:rsidP="00000869">
      <w:pPr>
        <w:spacing w:after="0" w:line="360" w:lineRule="auto"/>
        <w:rPr>
          <w:rStyle w:val="apple-style-span"/>
          <w:rFonts w:cstheme="minorHAnsi"/>
        </w:rPr>
      </w:pPr>
      <w:r w:rsidRPr="002F7C25">
        <w:rPr>
          <w:rStyle w:val="apple-style-span"/>
          <w:rFonts w:cstheme="minorHAnsi"/>
          <w:i/>
        </w:rPr>
        <w:t>Answer</w:t>
      </w:r>
      <w:r w:rsidRPr="002F7C25">
        <w:rPr>
          <w:i/>
        </w:rPr>
        <w:t>:</w:t>
      </w:r>
      <w:r w:rsidRPr="002F7C25">
        <w:t xml:space="preserve">  </w:t>
      </w:r>
      <w:r w:rsidRPr="002F7C25">
        <w:rPr>
          <w:rFonts w:cs="Times"/>
          <w:spacing w:val="3"/>
        </w:rPr>
        <w:t>6</w:t>
      </w:r>
      <w:r w:rsidRPr="007B7C0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7B7C0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4</w:t>
      </w:r>
      <w:r w:rsidRPr="002F7C25">
        <w:rPr>
          <w:rFonts w:cs="Times"/>
          <w:spacing w:val="3"/>
        </w:rPr>
        <w:t xml:space="preserve"> pounds of food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pacing w:val="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Since 3 pounds of dog food is enough to be divided among 8 dogs, each dog eats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of a pound of dog food. So, 18 dogs will need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× 18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54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= 6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4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pounds of food.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47B8C20" wp14:editId="22BB803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809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Algebra and Up: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James can paint a fence in 2 hours. Jessie can paint a fence in 3 hours. How long will it take them to paint a fence together?</w:t>
      </w:r>
    </w:p>
    <w:p w:rsidR="00000869" w:rsidRPr="002F7C25" w:rsidRDefault="00000869" w:rsidP="00000869">
      <w:pPr>
        <w:spacing w:after="0" w:line="360" w:lineRule="auto"/>
      </w:pPr>
      <w:r w:rsidRPr="002F7C25">
        <w:rPr>
          <w:i/>
        </w:rPr>
        <w:t>Answer:</w:t>
      </w:r>
      <w:r w:rsidRPr="002F7C25">
        <w:t xml:space="preserve">  </w:t>
      </w:r>
      <w:r w:rsidRPr="002F7C25">
        <w:rPr>
          <w:rFonts w:cs="Times"/>
          <w:spacing w:val="3"/>
        </w:rPr>
        <w:t>1 hour and 12 minutes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James can paint 1 fence in 2 hours, so his rate is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. Jessie can paint 1 fence in 3 hours, so her rate is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3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. If we add their rates together, we get the rate at which they can paint a fence if they work together: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+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3 hours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bscript"/>
        </w:rPr>
        <w:t>x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 xml:space="preserve"> hours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. If we solve for </w:t>
      </w:r>
      <w:r w:rsidRPr="002F7C25">
        <w:rPr>
          <w:rFonts w:asciiTheme="minorHAnsi" w:hAnsiTheme="minorHAnsi" w:cs="Times"/>
          <w:b/>
          <w:bCs/>
          <w:i/>
          <w:iCs/>
          <w:color w:val="auto"/>
          <w:spacing w:val="3"/>
          <w:sz w:val="22"/>
          <w:szCs w:val="22"/>
        </w:rPr>
        <w:t>x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, we get </w:t>
      </w:r>
      <w:r w:rsidRPr="002F7C25">
        <w:rPr>
          <w:rFonts w:asciiTheme="minorHAnsi" w:hAnsiTheme="minorHAnsi" w:cs="Times"/>
          <w:b/>
          <w:bCs/>
          <w:i/>
          <w:iCs/>
          <w:color w:val="auto"/>
          <w:spacing w:val="3"/>
          <w:sz w:val="22"/>
          <w:szCs w:val="22"/>
        </w:rPr>
        <w:t>x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6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. So, James and Jessie can paint a fence together in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hours, or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1 hour and 12 minutes.</w:t>
      </w:r>
    </w:p>
    <w:p w:rsidR="00B306B3" w:rsidRPr="00000869" w:rsidRDefault="00B306B3" w:rsidP="00000869"/>
    <w:sectPr w:rsidR="00B306B3" w:rsidRPr="0000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8"/>
    <w:rsid w:val="0000086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2F7C25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0E48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B7C0B"/>
    <w:rsid w:val="007E295D"/>
    <w:rsid w:val="007F77A7"/>
    <w:rsid w:val="00802684"/>
    <w:rsid w:val="00803BD8"/>
    <w:rsid w:val="008120E5"/>
    <w:rsid w:val="00812316"/>
    <w:rsid w:val="00830F18"/>
    <w:rsid w:val="0083106C"/>
    <w:rsid w:val="00845424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38D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B75E5-31D2-4D5D-A174-D224C68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C0E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C0E4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81AE-6851-4EA8-8A9B-453833EF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2018-01-12T22:44:00Z</dcterms:created>
  <dcterms:modified xsi:type="dcterms:W3CDTF">2018-01-12T22:56:00Z</dcterms:modified>
</cp:coreProperties>
</file>