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F30F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A499495" wp14:editId="53D6018D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841375" cy="629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84" cy="6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Lower Elementary:</w:t>
      </w:r>
    </w:p>
    <w:p w14:paraId="0FFF544E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Ellie breaks open her piggy bank and finds a half dollar, two quarters, two dimes, a nickel, and two pennies. How much money does Ellie have?</w:t>
      </w:r>
    </w:p>
    <w:p w14:paraId="6EAFCC9A" w14:textId="59559D9F" w:rsidR="0066351E" w:rsidRDefault="0066351E" w:rsidP="0066351E">
      <w:pPr>
        <w:spacing w:after="0" w:line="360" w:lineRule="auto"/>
        <w:rPr>
          <w:i/>
        </w:rPr>
      </w:pPr>
    </w:p>
    <w:p w14:paraId="448CBDB8" w14:textId="66571754" w:rsidR="0066351E" w:rsidRDefault="0066351E" w:rsidP="0066351E">
      <w:pPr>
        <w:spacing w:after="0" w:line="360" w:lineRule="auto"/>
      </w:pPr>
    </w:p>
    <w:p w14:paraId="3626E967" w14:textId="77777777" w:rsidR="0066351E" w:rsidRPr="00D565A8" w:rsidRDefault="0066351E" w:rsidP="0066351E">
      <w:pPr>
        <w:spacing w:after="0" w:line="360" w:lineRule="auto"/>
      </w:pPr>
    </w:p>
    <w:p w14:paraId="69491612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4066DDD" wp14:editId="15B1A9DA">
            <wp:simplePos x="0" y="0"/>
            <wp:positionH relativeFrom="margin">
              <wp:align>right</wp:align>
            </wp:positionH>
            <wp:positionV relativeFrom="paragraph">
              <wp:posOffset>12220</wp:posOffset>
            </wp:positionV>
            <wp:extent cx="395787" cy="715729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7" cy="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Upper Elementary:</w:t>
      </w:r>
    </w:p>
    <w:p w14:paraId="33E0A08F" w14:textId="77777777" w:rsidR="0066351E" w:rsidRPr="00D565A8" w:rsidRDefault="0066351E" w:rsidP="0066351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Packs of trading cards cost $3.50. What is the greatest number of packs of trading cards that Kaylee can buy with a $20.00 bill?</w:t>
      </w:r>
    </w:p>
    <w:p w14:paraId="2FDB7384" w14:textId="0DD4DFE0" w:rsidR="0066351E" w:rsidRDefault="0066351E" w:rsidP="0066351E">
      <w:pPr>
        <w:spacing w:after="0" w:line="360" w:lineRule="auto"/>
        <w:rPr>
          <w:i/>
        </w:rPr>
      </w:pPr>
    </w:p>
    <w:p w14:paraId="3A9D447B" w14:textId="3E58EDB0" w:rsidR="0066351E" w:rsidRDefault="0066351E" w:rsidP="0066351E">
      <w:pPr>
        <w:spacing w:after="0" w:line="360" w:lineRule="auto"/>
      </w:pPr>
    </w:p>
    <w:p w14:paraId="74A34BF5" w14:textId="77777777" w:rsidR="0066351E" w:rsidRPr="00D565A8" w:rsidRDefault="0066351E" w:rsidP="0066351E">
      <w:pPr>
        <w:spacing w:after="0" w:line="360" w:lineRule="auto"/>
      </w:pPr>
    </w:p>
    <w:p w14:paraId="10EB541D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BCDDF9E" wp14:editId="04089EEC">
            <wp:simplePos x="0" y="0"/>
            <wp:positionH relativeFrom="margin">
              <wp:align>left</wp:align>
            </wp:positionH>
            <wp:positionV relativeFrom="paragraph">
              <wp:posOffset>12209</wp:posOffset>
            </wp:positionV>
            <wp:extent cx="586105" cy="58610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3" cy="5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Middle School:</w:t>
      </w:r>
    </w:p>
    <w:p w14:paraId="2F06A91D" w14:textId="77777777" w:rsidR="0066351E" w:rsidRPr="00D565A8" w:rsidRDefault="0066351E" w:rsidP="0066351E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D565A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565A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Logan buys a box of 64 colored pencils for $24.00 and a box of 36 crayons for $12.60. Which costs more, a single colored pencil or a single crayon?</w:t>
      </w:r>
    </w:p>
    <w:p w14:paraId="09265797" w14:textId="37A5D9BC" w:rsidR="0066351E" w:rsidRDefault="0066351E" w:rsidP="0066351E">
      <w:pPr>
        <w:spacing w:after="0" w:line="360" w:lineRule="auto"/>
        <w:rPr>
          <w:rStyle w:val="apple-style-span"/>
          <w:rFonts w:cstheme="minorHAnsi"/>
          <w:i/>
        </w:rPr>
      </w:pPr>
    </w:p>
    <w:p w14:paraId="709ED224" w14:textId="17F0AEE9" w:rsidR="0066351E" w:rsidRDefault="0066351E" w:rsidP="0066351E">
      <w:pPr>
        <w:spacing w:after="0" w:line="360" w:lineRule="auto"/>
      </w:pPr>
    </w:p>
    <w:p w14:paraId="0772CFA1" w14:textId="77777777" w:rsidR="0066351E" w:rsidRPr="00D565A8" w:rsidRDefault="0066351E" w:rsidP="0066351E">
      <w:pPr>
        <w:spacing w:after="0" w:line="360" w:lineRule="auto"/>
      </w:pPr>
    </w:p>
    <w:p w14:paraId="1EFAEAC3" w14:textId="77777777" w:rsidR="0066351E" w:rsidRPr="00D565A8" w:rsidRDefault="0066351E" w:rsidP="0066351E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C57423" wp14:editId="07054998">
            <wp:simplePos x="0" y="0"/>
            <wp:positionH relativeFrom="margin">
              <wp:align>right</wp:align>
            </wp:positionH>
            <wp:positionV relativeFrom="paragraph">
              <wp:posOffset>7105</wp:posOffset>
            </wp:positionV>
            <wp:extent cx="568960" cy="72009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Algebra and Up:</w:t>
      </w:r>
    </w:p>
    <w:p w14:paraId="1B0D0971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The value of a painting increases by 2% each year. If the painting is worth $1,000.00 today, how much was it worth exactly 50 years ago?</w:t>
      </w:r>
    </w:p>
    <w:p w14:paraId="7B382AC5" w14:textId="77777777" w:rsidR="0066351E" w:rsidRDefault="0066351E" w:rsidP="0066351E">
      <w:pPr>
        <w:spacing w:after="0" w:line="360" w:lineRule="auto"/>
        <w:rPr>
          <w:i/>
        </w:rPr>
      </w:pPr>
    </w:p>
    <w:p w14:paraId="56197ADE" w14:textId="77777777" w:rsidR="0066351E" w:rsidRDefault="0066351E" w:rsidP="0066351E">
      <w:pPr>
        <w:spacing w:after="0" w:line="360" w:lineRule="auto"/>
        <w:rPr>
          <w:b/>
        </w:rPr>
      </w:pPr>
    </w:p>
    <w:p w14:paraId="41A0E601" w14:textId="77777777" w:rsidR="0066351E" w:rsidRDefault="0066351E" w:rsidP="0066351E">
      <w:pPr>
        <w:spacing w:after="0" w:line="360" w:lineRule="auto"/>
        <w:rPr>
          <w:b/>
        </w:rPr>
      </w:pPr>
    </w:p>
    <w:p w14:paraId="4A3D780D" w14:textId="77777777" w:rsidR="0066351E" w:rsidRDefault="0066351E" w:rsidP="0066351E">
      <w:pPr>
        <w:spacing w:after="0" w:line="360" w:lineRule="auto"/>
        <w:rPr>
          <w:b/>
        </w:rPr>
      </w:pPr>
    </w:p>
    <w:p w14:paraId="5574DC2F" w14:textId="77777777" w:rsidR="0066351E" w:rsidRDefault="0066351E" w:rsidP="0066351E">
      <w:pPr>
        <w:spacing w:after="0" w:line="360" w:lineRule="auto"/>
        <w:rPr>
          <w:b/>
        </w:rPr>
      </w:pPr>
    </w:p>
    <w:p w14:paraId="675D5EF7" w14:textId="77777777" w:rsidR="0066351E" w:rsidRDefault="0066351E" w:rsidP="0066351E">
      <w:pPr>
        <w:spacing w:after="0" w:line="360" w:lineRule="auto"/>
        <w:rPr>
          <w:b/>
        </w:rPr>
      </w:pPr>
    </w:p>
    <w:p w14:paraId="1CE23CC8" w14:textId="77777777" w:rsidR="0066351E" w:rsidRDefault="0066351E" w:rsidP="0066351E">
      <w:pPr>
        <w:spacing w:after="0" w:line="360" w:lineRule="auto"/>
        <w:rPr>
          <w:b/>
        </w:rPr>
      </w:pPr>
    </w:p>
    <w:p w14:paraId="4871B1BA" w14:textId="77777777" w:rsidR="0066351E" w:rsidRDefault="0066351E" w:rsidP="0066351E">
      <w:pPr>
        <w:spacing w:after="0" w:line="360" w:lineRule="auto"/>
        <w:rPr>
          <w:b/>
        </w:rPr>
      </w:pPr>
    </w:p>
    <w:p w14:paraId="66E99DD0" w14:textId="77777777" w:rsidR="0066351E" w:rsidRDefault="0066351E" w:rsidP="0066351E">
      <w:pPr>
        <w:spacing w:after="0" w:line="360" w:lineRule="auto"/>
        <w:rPr>
          <w:b/>
        </w:rPr>
      </w:pPr>
    </w:p>
    <w:p w14:paraId="6C8F12B1" w14:textId="77777777" w:rsidR="0066351E" w:rsidRDefault="0066351E" w:rsidP="0066351E">
      <w:pPr>
        <w:spacing w:after="0" w:line="360" w:lineRule="auto"/>
        <w:rPr>
          <w:b/>
        </w:rPr>
      </w:pPr>
    </w:p>
    <w:p w14:paraId="1D2DA295" w14:textId="77777777" w:rsidR="0066351E" w:rsidRDefault="0066351E" w:rsidP="0066351E">
      <w:pPr>
        <w:spacing w:after="0" w:line="360" w:lineRule="auto"/>
        <w:rPr>
          <w:b/>
        </w:rPr>
      </w:pPr>
    </w:p>
    <w:p w14:paraId="70E50EC1" w14:textId="47CCF707" w:rsidR="0066351E" w:rsidRPr="00D565A8" w:rsidRDefault="0066351E" w:rsidP="0066351E">
      <w:pPr>
        <w:spacing w:after="0" w:line="360" w:lineRule="auto"/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C04A46F" wp14:editId="69251448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841375" cy="629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84" cy="6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Lower Elementary:</w:t>
      </w:r>
    </w:p>
    <w:p w14:paraId="1E73E758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Ellie breaks open her piggy bank and finds a half dollar, two quarters, two dimes, a nickel, and two pennies. How much money does Ellie have?</w:t>
      </w:r>
    </w:p>
    <w:p w14:paraId="5F7EDDBA" w14:textId="77777777" w:rsidR="0066351E" w:rsidRPr="00D565A8" w:rsidRDefault="0066351E" w:rsidP="0066351E">
      <w:pPr>
        <w:spacing w:after="0" w:line="360" w:lineRule="auto"/>
      </w:pPr>
      <w:r w:rsidRPr="00D565A8">
        <w:rPr>
          <w:i/>
        </w:rPr>
        <w:t>Answer:</w:t>
      </w:r>
      <w:r w:rsidRPr="00D565A8"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$1.27</w:t>
      </w:r>
    </w:p>
    <w:p w14:paraId="210D22B5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Ellie has 1 half dollar worth 50¢, 2 quarters worth 25¢ each, 2 dimes worth 10¢ each, 1 nickel worth 5¢, and 2 pennies worth 1¢ each. So, Ellie has 50¢ + 25¢ + 25¢ + 10¢ + 10¢ + 5¢ + 1¢ + 1¢ = 127¢.  Since there are 100¢ in a dollar, that means Ellie has $1 and 27¢, or $1.27.</w:t>
      </w:r>
    </w:p>
    <w:p w14:paraId="0FF93015" w14:textId="77777777" w:rsidR="0066351E" w:rsidRPr="00D565A8" w:rsidRDefault="0066351E" w:rsidP="0066351E">
      <w:pPr>
        <w:spacing w:after="0" w:line="360" w:lineRule="auto"/>
      </w:pPr>
    </w:p>
    <w:p w14:paraId="65B63D30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E8805D1" wp14:editId="5353FFD6">
            <wp:simplePos x="0" y="0"/>
            <wp:positionH relativeFrom="margin">
              <wp:align>right</wp:align>
            </wp:positionH>
            <wp:positionV relativeFrom="paragraph">
              <wp:posOffset>12220</wp:posOffset>
            </wp:positionV>
            <wp:extent cx="395787" cy="715729"/>
            <wp:effectExtent l="0" t="0" r="444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7" cy="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Upper Elementary:</w:t>
      </w:r>
    </w:p>
    <w:p w14:paraId="1B56570C" w14:textId="77777777" w:rsidR="0066351E" w:rsidRPr="00D565A8" w:rsidRDefault="0066351E" w:rsidP="0066351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Packs of trading cards cost $3.50. What is the greatest number of packs of trading cards that Kaylee can buy with a $20.00 bill?</w:t>
      </w:r>
    </w:p>
    <w:p w14:paraId="5A561D75" w14:textId="77777777" w:rsidR="0066351E" w:rsidRPr="00D565A8" w:rsidRDefault="0066351E" w:rsidP="0066351E">
      <w:pPr>
        <w:spacing w:after="0" w:line="360" w:lineRule="auto"/>
      </w:pPr>
      <w:r w:rsidRPr="00D565A8">
        <w:rPr>
          <w:i/>
        </w:rPr>
        <w:t>Answer:</w:t>
      </w:r>
      <w:r w:rsidRPr="00D565A8"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5 packs of cards</w:t>
      </w:r>
    </w:p>
    <w:p w14:paraId="34B4F0E3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First, let’s estimate how many packs of cards Kaylee can buy by rounding; $3.50 rounds up to $4.00, and $4.00 goes into $20.00 five times. Let’s try it with the actual value of a pack of cards; $3.50 × 5 = $17.50. That means that if Kaylee buys 5 packs, she’ll have $2.50 left, which isn’t enough to buy another pack of cards. So, Kaylee can buy 5 packs of cards at most. </w:t>
      </w:r>
    </w:p>
    <w:p w14:paraId="1C8A1713" w14:textId="77777777" w:rsidR="0066351E" w:rsidRPr="00D565A8" w:rsidRDefault="0066351E" w:rsidP="0066351E">
      <w:pPr>
        <w:spacing w:after="0" w:line="360" w:lineRule="auto"/>
      </w:pPr>
    </w:p>
    <w:p w14:paraId="78A3E8E0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88A9792" wp14:editId="57E5AC48">
            <wp:simplePos x="0" y="0"/>
            <wp:positionH relativeFrom="margin">
              <wp:align>left</wp:align>
            </wp:positionH>
            <wp:positionV relativeFrom="paragraph">
              <wp:posOffset>12209</wp:posOffset>
            </wp:positionV>
            <wp:extent cx="586105" cy="58610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3" cy="5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Middle School:</w:t>
      </w:r>
    </w:p>
    <w:p w14:paraId="4329C353" w14:textId="77777777" w:rsidR="0066351E" w:rsidRPr="00D565A8" w:rsidRDefault="0066351E" w:rsidP="0066351E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D565A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565A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Logan buys a box of 64 colored pencils for $24.00 and a box of 36 crayons for $12.60. Which costs more, a single colored pencil or a single crayon?</w:t>
      </w:r>
    </w:p>
    <w:p w14:paraId="34371B00" w14:textId="77777777" w:rsidR="0066351E" w:rsidRPr="00D565A8" w:rsidRDefault="0066351E" w:rsidP="0066351E">
      <w:pPr>
        <w:spacing w:after="0" w:line="360" w:lineRule="auto"/>
        <w:rPr>
          <w:rStyle w:val="apple-style-span"/>
          <w:rFonts w:cstheme="minorHAnsi"/>
        </w:rPr>
      </w:pPr>
      <w:r w:rsidRPr="00D565A8">
        <w:rPr>
          <w:rStyle w:val="apple-style-span"/>
          <w:rFonts w:cstheme="minorHAnsi"/>
          <w:i/>
        </w:rPr>
        <w:t>Answer</w:t>
      </w:r>
      <w:r w:rsidRPr="00D565A8">
        <w:rPr>
          <w:i/>
        </w:rPr>
        <w:t>:</w:t>
      </w:r>
      <w:r w:rsidRPr="00D565A8">
        <w:t xml:space="preserve">  a single colored pencil</w:t>
      </w:r>
    </w:p>
    <w:p w14:paraId="41138C4B" w14:textId="77777777" w:rsidR="0066351E" w:rsidRPr="00D565A8" w:rsidRDefault="0066351E" w:rsidP="0066351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To find the price of each pencil, we divide the total cost of all the pencils by the number of pencils. Each pencil is worth $24.00 ÷ 64 = 37½¢. Let’s compare to the price of a crayon, which is $12.60 ÷ 36 = 35¢. Since 37½¢ &gt; 35¢, the value of a colored pencil is greater than the value of a crayon.</w:t>
      </w:r>
    </w:p>
    <w:p w14:paraId="25F9E30D" w14:textId="77777777" w:rsidR="0066351E" w:rsidRPr="00D565A8" w:rsidRDefault="0066351E" w:rsidP="0066351E">
      <w:pPr>
        <w:spacing w:after="0" w:line="360" w:lineRule="auto"/>
      </w:pPr>
    </w:p>
    <w:p w14:paraId="7E884056" w14:textId="77777777" w:rsidR="0066351E" w:rsidRPr="00D565A8" w:rsidRDefault="0066351E" w:rsidP="0066351E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10F23BE" wp14:editId="5CDB04D7">
            <wp:simplePos x="0" y="0"/>
            <wp:positionH relativeFrom="margin">
              <wp:align>right</wp:align>
            </wp:positionH>
            <wp:positionV relativeFrom="paragraph">
              <wp:posOffset>7105</wp:posOffset>
            </wp:positionV>
            <wp:extent cx="568960" cy="720090"/>
            <wp:effectExtent l="0" t="0" r="254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Algebra and Up:</w:t>
      </w:r>
    </w:p>
    <w:p w14:paraId="4C19228C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The value of a painting increases by 2% each year. If the painting is worth $1,000.00 today, how much was it worth exactly 50 years ago?</w:t>
      </w:r>
    </w:p>
    <w:p w14:paraId="7B4F1FB6" w14:textId="77777777" w:rsidR="0066351E" w:rsidRPr="00D565A8" w:rsidRDefault="0066351E" w:rsidP="0066351E">
      <w:pPr>
        <w:spacing w:after="0" w:line="360" w:lineRule="auto"/>
      </w:pPr>
      <w:r w:rsidRPr="00D565A8">
        <w:rPr>
          <w:i/>
        </w:rPr>
        <w:t>Answer:</w:t>
      </w:r>
      <w:r w:rsidRPr="00D565A8"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$371.53</w:t>
      </w:r>
    </w:p>
    <w:p w14:paraId="25807491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We can model the increasing value of the painting with the expression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x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1.02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50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wherein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starting value of the painting, 1.02 represents the percent increase, and 50 is the elapsed time. We know that after the 50 years, the painting is worth $1,000, so $1,000 =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x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1.02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50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. To solve for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, we divide $1,000 ÷ 1.02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50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= $371.53 (remember to round to the next cent). </w:t>
      </w:r>
    </w:p>
    <w:p w14:paraId="5C6D0F7F" w14:textId="3F947AFC" w:rsidR="00B306B3" w:rsidRPr="0066351E" w:rsidRDefault="00B306B3" w:rsidP="0066351E"/>
    <w:sectPr w:rsidR="00B306B3" w:rsidRPr="0066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B0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2CB0"/>
    <w:rsid w:val="00265AEC"/>
    <w:rsid w:val="00276067"/>
    <w:rsid w:val="00294E11"/>
    <w:rsid w:val="002A34B6"/>
    <w:rsid w:val="002A35D5"/>
    <w:rsid w:val="002D1C5F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6351E"/>
    <w:rsid w:val="006A0AFD"/>
    <w:rsid w:val="006D5E4B"/>
    <w:rsid w:val="006D7B0E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565A8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B94"/>
  <w15:docId w15:val="{8D6ED9E8-DFC8-407B-8C65-EA41B25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32C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32CB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8212-BB46-4AB9-8450-04BDEB47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2018-05-06T22:47:00Z</dcterms:created>
  <dcterms:modified xsi:type="dcterms:W3CDTF">2018-05-06T22:54:00Z</dcterms:modified>
</cp:coreProperties>
</file>